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>
        <w:rPr>
          <w:rFonts w:eastAsia="Times New Roman"/>
          <w:sz w:val="24"/>
          <w:szCs w:val="24"/>
          <w:lang w:eastAsia="ru-RU"/>
        </w:rPr>
        <w:t xml:space="preserve"> </w:t>
      </w:r>
      <w:r w:rsidR="00351D16" w:rsidRPr="00351D16">
        <w:rPr>
          <w:rFonts w:eastAsia="Times New Roman"/>
          <w:sz w:val="24"/>
          <w:szCs w:val="24"/>
          <w:lang w:eastAsia="ru-RU"/>
        </w:rPr>
        <w:t>подготовке проекта</w:t>
      </w:r>
      <w:r w:rsidR="00351D16">
        <w:rPr>
          <w:rFonts w:eastAsia="Times New Roman"/>
          <w:sz w:val="24"/>
          <w:szCs w:val="24"/>
          <w:lang w:eastAsia="ru-RU"/>
        </w:rPr>
        <w:t xml:space="preserve"> </w:t>
      </w:r>
      <w:r w:rsidRPr="003770FD">
        <w:rPr>
          <w:rFonts w:eastAsia="Times New Roman"/>
          <w:sz w:val="24"/>
          <w:szCs w:val="24"/>
          <w:lang w:eastAsia="ru-RU"/>
        </w:rPr>
        <w:t>внесени</w:t>
      </w:r>
      <w:r w:rsidR="00351D16">
        <w:rPr>
          <w:rFonts w:eastAsia="Times New Roman"/>
          <w:sz w:val="24"/>
          <w:szCs w:val="24"/>
          <w:lang w:eastAsia="ru-RU"/>
        </w:rPr>
        <w:t>я</w:t>
      </w:r>
      <w:r w:rsidR="00C31F1E">
        <w:rPr>
          <w:rFonts w:eastAsia="Times New Roman"/>
          <w:sz w:val="24"/>
          <w:szCs w:val="24"/>
          <w:lang w:eastAsia="ru-RU"/>
        </w:rPr>
        <w:t xml:space="preserve">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>
        <w:rPr>
          <w:rFonts w:eastAsia="Times New Roman"/>
          <w:sz w:val="24"/>
          <w:szCs w:val="24"/>
          <w:lang w:eastAsia="ru-RU"/>
        </w:rPr>
        <w:br/>
      </w:r>
      <w:r w:rsidRPr="003770FD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EE300E" w:rsidRPr="003770FD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="00C31F1E" w:rsidRPr="00C31F1E">
        <w:rPr>
          <w:rFonts w:eastAsia="Times New Roman"/>
          <w:sz w:val="24"/>
          <w:szCs w:val="24"/>
          <w:lang w:eastAsia="ru-RU"/>
        </w:rPr>
        <w:t>№ В-122</w:t>
      </w:r>
      <w:r w:rsidR="00876817" w:rsidRPr="00876817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</w:t>
      </w:r>
      <w:r w:rsidR="00E13CE8">
        <w:rPr>
          <w:rFonts w:eastAsia="Times New Roman"/>
          <w:sz w:val="24"/>
          <w:szCs w:val="24"/>
          <w:lang w:eastAsia="ru-RU"/>
        </w:rPr>
        <w:t xml:space="preserve">, в соответствии с </w:t>
      </w:r>
      <w:r w:rsidR="00B240A0">
        <w:rPr>
          <w:rFonts w:eastAsia="Times New Roman"/>
          <w:sz w:val="24"/>
          <w:szCs w:val="24"/>
          <w:lang w:eastAsia="ru-RU"/>
        </w:rPr>
        <w:t>постановлением</w:t>
      </w:r>
      <w:r w:rsidR="00E13CE8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07.09.2022 № 807</w:t>
      </w:r>
      <w:r w:rsidRPr="006B2F89">
        <w:rPr>
          <w:rFonts w:eastAsia="Times New Roman"/>
          <w:sz w:val="24"/>
          <w:szCs w:val="24"/>
          <w:lang w:eastAsia="ru-RU"/>
        </w:rPr>
        <w:t>.</w:t>
      </w: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>
        <w:rPr>
          <w:rFonts w:eastAsia="Times New Roman"/>
          <w:sz w:val="24"/>
          <w:szCs w:val="24"/>
          <w:lang w:eastAsia="ru-RU"/>
        </w:rPr>
        <w:t>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>
        <w:rPr>
          <w:rFonts w:eastAsia="Times New Roman"/>
          <w:sz w:val="24"/>
          <w:szCs w:val="24"/>
          <w:lang w:eastAsia="ru-RU"/>
        </w:rPr>
        <w:t>К</w:t>
      </w:r>
      <w:r w:rsidR="00DE75B9">
        <w:rPr>
          <w:rFonts w:eastAsia="Times New Roman"/>
          <w:sz w:val="24"/>
          <w:szCs w:val="24"/>
          <w:lang w:eastAsia="ru-RU"/>
        </w:rPr>
        <w:t>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876817" w:rsidRPr="003C31D2" w:rsidTr="00B240A0">
        <w:tc>
          <w:tcPr>
            <w:tcW w:w="2381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</w:t>
            </w:r>
            <w:r w:rsidR="00876817" w:rsidRPr="003C31D2">
              <w:rPr>
                <w:rFonts w:eastAsiaTheme="minorHAnsi"/>
                <w:sz w:val="24"/>
                <w:szCs w:val="24"/>
              </w:rPr>
              <w:t>, председатель комиссии;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</w:t>
            </w:r>
            <w:r w:rsidR="00876817" w:rsidRPr="003C31D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0B6749" w:rsidP="000B67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B674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0B6749">
              <w:rPr>
                <w:sz w:val="24"/>
                <w:szCs w:val="24"/>
              </w:rPr>
              <w:t xml:space="preserve"> начальника отдела градостроительной документации управления архитектуры администрации города</w:t>
            </w:r>
            <w:r w:rsidR="00876817" w:rsidRPr="000B6749">
              <w:rPr>
                <w:rFonts w:eastAsiaTheme="minorHAnsi"/>
                <w:sz w:val="24"/>
                <w:szCs w:val="24"/>
              </w:rPr>
              <w:t>, секретарь комиссии</w:t>
            </w:r>
            <w:r w:rsidR="00876817"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0B6749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0B6749" w:rsidRPr="003C31D2" w:rsidRDefault="000B6749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0B6749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0B6749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</w:t>
            </w:r>
            <w:r w:rsidR="00876817" w:rsidRPr="000B6749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Default="000B6749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B5248B" w:rsidRPr="003C31D2" w:rsidTr="00B240A0">
        <w:tc>
          <w:tcPr>
            <w:tcW w:w="2381" w:type="dxa"/>
          </w:tcPr>
          <w:p w:rsidR="00B5248B" w:rsidRPr="003C31D2" w:rsidRDefault="00B5248B" w:rsidP="0074152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Милашкин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И.Г.</w:t>
            </w:r>
          </w:p>
        </w:tc>
        <w:tc>
          <w:tcPr>
            <w:tcW w:w="360" w:type="dxa"/>
          </w:tcPr>
          <w:p w:rsidR="00B5248B" w:rsidRPr="003C31D2" w:rsidRDefault="00B5248B" w:rsidP="00741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B5248B" w:rsidRPr="003C31D2" w:rsidRDefault="00B5248B" w:rsidP="0074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Николаев Д.Ю.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3C31D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876817" w:rsidRPr="003C31D2" w:rsidTr="00B240A0">
        <w:tc>
          <w:tcPr>
            <w:tcW w:w="2381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16427F" w:rsidRPr="003C31D2" w:rsidTr="00B240A0">
        <w:tc>
          <w:tcPr>
            <w:tcW w:w="2381" w:type="dxa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Смирнова Л.В.</w:t>
            </w:r>
          </w:p>
        </w:tc>
        <w:tc>
          <w:tcPr>
            <w:tcW w:w="360" w:type="dxa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начальника строительного 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16427F" w:rsidRPr="003C31D2" w:rsidTr="00B240A0">
        <w:tc>
          <w:tcPr>
            <w:tcW w:w="2381" w:type="dxa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0B674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B6749" w:rsidRDefault="000B6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Default="000B67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B6749" w:rsidRPr="003C31D2" w:rsidTr="00B240A0">
        <w:tc>
          <w:tcPr>
            <w:tcW w:w="2381" w:type="dxa"/>
          </w:tcPr>
          <w:p w:rsidR="000B6749" w:rsidRDefault="008F38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B6749" w:rsidRDefault="008F3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B6749" w:rsidRPr="008F3885" w:rsidRDefault="008F3885" w:rsidP="008F38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F388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</w:t>
            </w:r>
            <w:r w:rsidR="00B240A0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351D16" w:rsidRPr="003C31D2" w:rsidTr="00B240A0">
        <w:tc>
          <w:tcPr>
            <w:tcW w:w="2381" w:type="dxa"/>
          </w:tcPr>
          <w:p w:rsidR="00351D16" w:rsidRPr="00351D16" w:rsidRDefault="00351D16" w:rsidP="00351D1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51D16">
              <w:rPr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351D16" w:rsidRPr="00351D16" w:rsidRDefault="00351D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51D1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51D16" w:rsidRPr="00351D16" w:rsidRDefault="00351D16" w:rsidP="00351D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1D16">
              <w:rPr>
                <w:rStyle w:val="style91"/>
                <w:sz w:val="24"/>
                <w:szCs w:val="24"/>
              </w:rPr>
              <w:t xml:space="preserve">заместитель </w:t>
            </w:r>
            <w:proofErr w:type="gramStart"/>
            <w:r w:rsidRPr="00351D16">
              <w:rPr>
                <w:rStyle w:val="style91"/>
                <w:sz w:val="24"/>
                <w:szCs w:val="24"/>
              </w:rPr>
              <w:t xml:space="preserve">руководителя департамента градостроительства </w:t>
            </w:r>
            <w:r w:rsidRPr="00351D16">
              <w:rPr>
                <w:sz w:val="24"/>
                <w:szCs w:val="24"/>
              </w:rPr>
              <w:t>администрации города</w:t>
            </w:r>
            <w:proofErr w:type="gramEnd"/>
            <w:r w:rsidR="00B240A0">
              <w:rPr>
                <w:sz w:val="24"/>
                <w:szCs w:val="24"/>
              </w:rPr>
              <w:t xml:space="preserve">. </w:t>
            </w:r>
          </w:p>
        </w:tc>
      </w:tr>
    </w:tbl>
    <w:p w:rsidR="00002D7C" w:rsidRPr="0075739C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Pr="0075739C">
        <w:rPr>
          <w:rFonts w:ascii="Times New Roman" w:hAnsi="Times New Roman" w:cs="Times New Roman"/>
          <w:sz w:val="24"/>
          <w:szCs w:val="24"/>
        </w:rPr>
        <w:t>омиссии утверждено распоряжением администрации города</w:t>
      </w:r>
      <w:r w:rsidR="00B5248B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75739C">
        <w:rPr>
          <w:rFonts w:ascii="Times New Roman" w:hAnsi="Times New Roman" w:cs="Times New Roman"/>
          <w:sz w:val="24"/>
          <w:szCs w:val="24"/>
        </w:rPr>
        <w:t>от 18.05.2005 № 448-</w:t>
      </w:r>
      <w:r w:rsidR="00B524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5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Pr="0075739C">
        <w:rPr>
          <w:rFonts w:ascii="Times New Roman" w:hAnsi="Times New Roman" w:cs="Times New Roman"/>
          <w:sz w:val="24"/>
          <w:szCs w:val="24"/>
        </w:rPr>
        <w:t xml:space="preserve"> и опубликовано в газете «Городские новости» № 56 от 27.05.2005.</w:t>
      </w:r>
    </w:p>
    <w:p w:rsidR="00002D7C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Положением определен порядок деятельности </w:t>
      </w:r>
      <w:proofErr w:type="spellStart"/>
      <w:r>
        <w:rPr>
          <w:rFonts w:eastAsia="Times New Roman"/>
          <w:sz w:val="24"/>
          <w:szCs w:val="24"/>
          <w:lang w:eastAsia="ru-RU"/>
        </w:rPr>
        <w:t>Комисии</w:t>
      </w:r>
      <w:proofErr w:type="spellEnd"/>
      <w:r>
        <w:rPr>
          <w:rFonts w:eastAsia="Times New Roman"/>
          <w:sz w:val="24"/>
          <w:szCs w:val="24"/>
          <w:lang w:eastAsia="ru-RU"/>
        </w:rPr>
        <w:t>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2. Заседания Комиссии проводятся по мере необходимости, но не реже одного раза в месяц в течени</w:t>
      </w:r>
      <w:r w:rsidR="000F67C4">
        <w:rPr>
          <w:rFonts w:eastAsia="Times New Roman"/>
          <w:sz w:val="24"/>
          <w:szCs w:val="24"/>
          <w:lang w:eastAsia="ru-RU"/>
        </w:rPr>
        <w:t>е периода ее деятельности</w:t>
      </w:r>
      <w:r>
        <w:rPr>
          <w:rFonts w:eastAsiaTheme="minorHAnsi"/>
          <w:sz w:val="24"/>
          <w:szCs w:val="24"/>
        </w:rPr>
        <w:t>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Pr="00822A55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10. По вопросу, </w:t>
      </w:r>
      <w:r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г. Красноярска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822A55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12. 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822A55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822A55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822A55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822A55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="00002D7C" w:rsidRPr="00822A55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Default="00B9282F" w:rsidP="00BF7090">
      <w:pPr>
        <w:ind w:left="708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0F67C4" w:rsidRDefault="000F67C4" w:rsidP="00BF7090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>- подготовка материалов Проекта – до 17.10.2022.</w:t>
      </w:r>
    </w:p>
    <w:p w:rsidR="000F67C4" w:rsidRDefault="000F67C4" w:rsidP="000F67C4">
      <w:pPr>
        <w:ind w:firstLine="709"/>
        <w:rPr>
          <w:sz w:val="24"/>
          <w:szCs w:val="24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Проекту направляются в </w:t>
      </w:r>
      <w:r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50253D">
        <w:rPr>
          <w:rFonts w:eastAsia="Times New Roman"/>
          <w:sz w:val="24"/>
          <w:szCs w:val="24"/>
          <w:lang w:eastAsia="ru-RU"/>
        </w:rPr>
        <w:t xml:space="preserve">до </w:t>
      </w:r>
      <w:r>
        <w:rPr>
          <w:rFonts w:eastAsia="Times New Roman"/>
          <w:sz w:val="24"/>
          <w:szCs w:val="24"/>
          <w:lang w:eastAsia="ru-RU"/>
        </w:rPr>
        <w:t>23</w:t>
      </w:r>
      <w:r w:rsidRPr="0050253D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9</w:t>
      </w:r>
      <w:r w:rsidRPr="0050253D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2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 xml:space="preserve">: 660049, г. Красноярск, </w:t>
      </w:r>
      <w:r>
        <w:rPr>
          <w:rFonts w:eastAsia="Times New Roman"/>
          <w:sz w:val="24"/>
          <w:szCs w:val="24"/>
          <w:lang w:eastAsia="ru-RU"/>
        </w:rPr>
        <w:br/>
        <w:t>ул. Карла Маркса, 95,</w:t>
      </w:r>
      <w:r w:rsidRPr="0050253D">
        <w:rPr>
          <w:rFonts w:eastAsia="Times New Roman"/>
          <w:sz w:val="24"/>
          <w:szCs w:val="24"/>
          <w:lang w:eastAsia="ru-RU"/>
        </w:rPr>
        <w:t xml:space="preserve"> а также по электронной почте управления архитектуры администрации города Красноярска: </w:t>
      </w:r>
      <w:hyperlink r:id="rId9" w:history="1">
        <w:r w:rsidRPr="0050253D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50253D">
        <w:rPr>
          <w:rFonts w:eastAsia="Times New Roman"/>
          <w:sz w:val="24"/>
          <w:szCs w:val="24"/>
          <w:lang w:eastAsia="ru-RU"/>
        </w:rPr>
        <w:t>.</w:t>
      </w:r>
    </w:p>
    <w:p w:rsidR="00DE75B9" w:rsidRPr="0075739C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107C"/>
    <w:rsid w:val="00110222"/>
    <w:rsid w:val="001122A0"/>
    <w:rsid w:val="0016427F"/>
    <w:rsid w:val="001C54FB"/>
    <w:rsid w:val="0027436A"/>
    <w:rsid w:val="00291A17"/>
    <w:rsid w:val="00321A9B"/>
    <w:rsid w:val="00326FCC"/>
    <w:rsid w:val="00333F1E"/>
    <w:rsid w:val="00351D16"/>
    <w:rsid w:val="003F1E8D"/>
    <w:rsid w:val="004D52BA"/>
    <w:rsid w:val="00535390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D3BC3"/>
    <w:rsid w:val="00B240A0"/>
    <w:rsid w:val="00B35602"/>
    <w:rsid w:val="00B35A78"/>
    <w:rsid w:val="00B5248B"/>
    <w:rsid w:val="00B61D4D"/>
    <w:rsid w:val="00B9282F"/>
    <w:rsid w:val="00BD781D"/>
    <w:rsid w:val="00BF7090"/>
    <w:rsid w:val="00C31F1E"/>
    <w:rsid w:val="00DE75B9"/>
    <w:rsid w:val="00E13CE8"/>
    <w:rsid w:val="00EA3911"/>
    <w:rsid w:val="00EE300E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D9EDA-5AA4-4D02-B80A-57A06FB6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Морозова Елена Андреевна</cp:lastModifiedBy>
  <cp:revision>3</cp:revision>
  <cp:lastPrinted>2022-09-09T08:47:00Z</cp:lastPrinted>
  <dcterms:created xsi:type="dcterms:W3CDTF">2022-09-09T10:44:00Z</dcterms:created>
  <dcterms:modified xsi:type="dcterms:W3CDTF">2022-09-09T11:08:00Z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